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54" w:rsidRDefault="00FD4754" w:rsidP="00FD4754">
      <w:pPr>
        <w:spacing w:after="0"/>
        <w:rPr>
          <w:rFonts w:ascii="Times New Roman" w:hAnsi="Times New Roman"/>
          <w:b/>
          <w:sz w:val="24"/>
          <w:szCs w:val="24"/>
        </w:rPr>
      </w:pPr>
      <w:r w:rsidRPr="00EB64A4">
        <w:rPr>
          <w:rFonts w:ascii="Times New Roman" w:hAnsi="Times New Roman"/>
          <w:b/>
          <w:sz w:val="24"/>
          <w:szCs w:val="24"/>
        </w:rPr>
        <w:t>……………………………………………</w:t>
      </w:r>
    </w:p>
    <w:p w:rsidR="00FD4754" w:rsidRPr="00EB64A4" w:rsidRDefault="00FD4754" w:rsidP="00FD475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4754" w:rsidRDefault="00FD4754" w:rsidP="00FD4754">
      <w:pPr>
        <w:spacing w:after="0"/>
        <w:rPr>
          <w:rFonts w:ascii="Times New Roman" w:hAnsi="Times New Roman"/>
          <w:b/>
          <w:sz w:val="24"/>
          <w:szCs w:val="24"/>
        </w:rPr>
      </w:pPr>
      <w:r w:rsidRPr="00EB64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EB64A4">
        <w:rPr>
          <w:rFonts w:ascii="Times New Roman" w:hAnsi="Times New Roman"/>
          <w:b/>
          <w:sz w:val="24"/>
          <w:szCs w:val="24"/>
        </w:rPr>
        <w:t xml:space="preserve"> pieczęć dostawcy    </w:t>
      </w:r>
    </w:p>
    <w:p w:rsidR="00FD4754" w:rsidRPr="00EB64A4" w:rsidRDefault="00FD4754" w:rsidP="00FD475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B64A4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EB64A4">
        <w:rPr>
          <w:rFonts w:ascii="Times New Roman" w:hAnsi="Times New Roman"/>
          <w:b/>
          <w:sz w:val="24"/>
          <w:szCs w:val="24"/>
        </w:rPr>
        <w:t xml:space="preserve"> Załącznik nr 1 do zapytania ofertowego</w:t>
      </w:r>
    </w:p>
    <w:tbl>
      <w:tblPr>
        <w:tblW w:w="11199" w:type="dxa"/>
        <w:tblInd w:w="-923" w:type="dxa"/>
        <w:tblLayout w:type="fixed"/>
        <w:tblCellMar>
          <w:left w:w="70" w:type="dxa"/>
          <w:right w:w="70" w:type="dxa"/>
        </w:tblCellMar>
        <w:tblLook w:val="0020"/>
      </w:tblPr>
      <w:tblGrid>
        <w:gridCol w:w="709"/>
        <w:gridCol w:w="5529"/>
        <w:gridCol w:w="709"/>
        <w:gridCol w:w="992"/>
        <w:gridCol w:w="1276"/>
        <w:gridCol w:w="1984"/>
      </w:tblGrid>
      <w:tr w:rsidR="00FD4754" w:rsidRPr="005E2838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/>
                <w:sz w:val="18"/>
                <w:szCs w:val="18"/>
              </w:rPr>
              <w:t>L. p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/>
                <w:sz w:val="18"/>
                <w:szCs w:val="18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/>
                <w:sz w:val="18"/>
                <w:szCs w:val="18"/>
              </w:rPr>
              <w:t>Wartość brutto</w:t>
            </w:r>
          </w:p>
        </w:tc>
      </w:tr>
      <w:tr w:rsidR="00FD4754" w:rsidRPr="00EB64A4" w:rsidTr="000C6A7A">
        <w:trPr>
          <w:trHeight w:val="4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Days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Rogalik z nadzieniem kakaowym 60g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126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Ananas w plastrach/w kostce w lekkim syropie, produkt pasteryzowany, masa netto po odsączeniu 460 g, opakowanie metalowa puszka nie może mieć zarysowań i wgnieceń. Bez zawartości chemicznych dodatków do żywności (w szczególności regulatorów kw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asowości), sztucznych aromatów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i sztucznych barwników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5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Barszcz biały typu Winiary lub inny min.65g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Barszcz biały zakwas, opakowanie szklana butelka min.480 ml, wyłącznie naturalne składniki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1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Baton bez cukru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Baton czekoladowy z karmelem, polany czekoladą min. 51g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Baton Dobra Kaloria 35 g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Baton liofilizowany min.10g, różne smaki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6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Baton składający się z orzeszków ziemnych, karmelu  i nugatu, polany mleczną czekoladą, min. 50g,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Snickers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równoważny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Baton typu Grzesiek oblany czekoladą, lub równoważny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8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Baton zbożowy z owocami suszonymi, min.30g, typu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Bakoma</w:t>
            </w:r>
            <w:proofErr w:type="spellEnd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lub inny, wzbogacany w witaminy, bez zawartości chemicznych dodatków do żywności, sztucznych aromatów i sztucznych barwników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Bazylia min. 10g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, zioła wysokiej jakości, system utrzymania aromatu, specjalne wielowarstwowe szczelne opakowania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Brzoskwinie połówki w lekkim syropie,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produkt pasteryzowany, masa netto po odsączeniu 460 g, opakowanie metalowa puszka nie może mieć zarysowań i wgnieceń. Bez zawartości chemicznych dodatków do żywności, sztucznych aromatów i sztucznych barwników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Budyń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Delecta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inny min.64g  różne smaki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bez zawartości chemicznych dodatków do żywności, sztucznych aromatów i barwników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Bulion drobiowy - kostka 60g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Chipsy min.150g, różne smaki,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Lays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Chrzan 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Polonaise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inny min.180g.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Ciastka bez cukru min.140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Ciastka biszkopty Mamut lub równoważny, min. 120g.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Ciastka biszkopty, min. 147g, okrągłe, miękkie, z galaretką owocową, oblane mleczną czekoladą, opakowanie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min. 147g, typu Kraft Foods Polska S.A. Delicje Szampańskie lub równoważne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Ciastka owsiane min.50g , bez dodatku chemicznych substancji dodatkowych do żywności, sztucznych aromatów   i sztucznych barwników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Ciastka zbożowe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belvita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50g (różne smaki)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,bez dodatku chemicznych substancji dodatkowych do żywności, sztucznych aromatów i sztucznych barwników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5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Ciecierzyca  ziarno 250 g opakowanie foliowe, zgrzewane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Cukier kryształ biały, 1kg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Cukier puder opakowanie min.400g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Cukier trzcinowy  1 kg nierafinowany, otrzymywany z trzciny cukrowej,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Cukier z prawdziwą laską wanilii, opakowanie min 10g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Cukierki czekoladowe - jajka, mieszanka, każdy cukierek zawinięty w oddzielny papierek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Cukierki czekoladowe - mieszanka, każdy cukierek zawinięty w oddzielny papierek, opakowanie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min.1,00kg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Cynamon, min.15g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opakowanie szczelne pozwalające zachować aromat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Czekolada mleczna lub truskawkowa, gorzka typu  Wedel lub inna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Czekolada mleczna z orzechami laskowymi 100g typu Wedel lub inna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Czosnek granulowany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Drożdże suszone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instant, opakowanie 8g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Dżem owocowy bez cukru lub o obniżonej zawartości cukru, wysoka zawartość owoców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(różne smaki) opak. szklane min.250g,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Fasola konserwowa biała/czerwona, opakowanie puszka metalowa nie może mieć zarysowań i wgnieceń, masa po odsączeniu 400g, produkt sterylizowany, bez zawartości chemicznych dodatków do żywności, zawartość fasoli min. 60%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Fasola łuskana 400g, bez przebarwień, zanieczyszczeń, bez śladów obecności szkodników lub ich pozostałości, opakowanie foliowe, zgrzewane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Galaretka 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Delecta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inny min.75g różne smaki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, bez zawartości chemicznych dodatków do żywności, sztucznych aromatów i barwników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   39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Groch łupany, opak.</w:t>
            </w: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500 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, bez przebarwień, zanieczyszczeń, bez śladów obecności szkodników </w:t>
            </w:r>
            <w:r>
              <w:rPr>
                <w:rFonts w:ascii="Times New Roman" w:hAnsi="Times New Roman"/>
                <w:sz w:val="18"/>
                <w:szCs w:val="18"/>
              </w:rPr>
              <w:t>lub ich pozostałości, opak.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foliowe, zgrzewane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Groszek konserwowy zielony, opakowanie puszka metalowa nie może mieć zarysowań  i wgnieceń, masa po odsączeniu 400g,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Groszek ptysiowy opakowanie foliowe min. 100 g, dopuszczona zawartość wyłącznie naturalnych składników  tj. jaja, mąka pszenna, olej rzepakowy, sól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Herbata czarna, ekspresowa, w opakowaniu min. 50 sztuk np.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Lipton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równoważna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9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Herbata czarna, ekspresowa, w opakowaniu min. 90 sztuk np. typu Saga lub równoważna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Herbata miętowa, 20 torebek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Herbata owocowa min. 20 torebek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, różne smaki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Herbatniki 100 g, bez zawartości chemicznych substancji dodatkowych do żywności, sztucznych aromatów i sztucznych barwników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Herbatniki w masie czekoladowej, min.100g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Jabłka lub inne owoce suszone, masa netto 18g, bez dodatku glazury cukrowej, bez dodatku dwutlenku siarki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Kakao extra ciemne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DecoMorreno</w:t>
            </w:r>
            <w:proofErr w:type="spellEnd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lub równoważny, min.150g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Kasza  jęczmienna(średnia)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Lubella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równoważny,  opakowanie min.400g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Kasza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bulgur</w:t>
            </w:r>
            <w:proofErr w:type="spellEnd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 1kg, bez ciał obcych, bez zanieczyszczeń, bez śladów obecności szkodników lub ich pozostałości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Kasza gryczana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500g, bez ciał obcych, bez zanieczyszczeń, bez śladów obecności szkodników lub ich pozostałości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Kasza jaglana 500g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bez ciał obcych, bez zanieczyszczeń, bez śladów obecności szkodników lub ich pozostałości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Kasza kuskus, min.400g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bez ciał obcych, bez zanieczyszczeń, bez śladów obecności szkodników lub ich pozostałości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Kasza manna min.400g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bez ciał obcych, bez zanieczyszczeń, bez śladów obecności szkodników lub ich pozostałości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Kasza pęczak 400g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bez ciał obcych, bez zanieczyszczeń, bez śladów obecności szkodników lub ich pozostałości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Kawa zbożowa typu Inka lub równoważna, min.150g, rozpuszczalna opakowanie karton bez dodatku cukru - może zawierać naturalnie występujące cukry, składniki: zboża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Ketchup łagodny, pikantny - opakowanie szczelnie zamknięte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min. 450g, typu np. Kotlin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Kisiel owocowy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Delecta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inny min.58g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w proszku różne smaki, bez zawartości chemicznych dodatków do żywności, sztucznych aromatów i barwników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Koncentrat -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Barszcz czerwony 300 ml, bez zawartości chemicznych dodatków d</w:t>
            </w:r>
            <w:r>
              <w:rPr>
                <w:rFonts w:ascii="Times New Roman" w:hAnsi="Times New Roman"/>
                <w:sz w:val="18"/>
                <w:szCs w:val="18"/>
              </w:rPr>
              <w:t>o żywności, sztucznych aromatów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i sztucznych barwników,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o zawartości minimum 59% soku z buraka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Koncentrat pomidorowy </w:t>
            </w: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min.900g. 30% typu Pudliszki lub inny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10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Konserwa rybna filet makrela w sosie pomidorowym waga netto 170 g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o zawartości minimum 60% makreli, opakowanie metalowa puszka nie może mieć zarysowań i wgnieceń, bez zawartości chemicznych E dodatków do żywności sztucznych aromatów i sztucznych barwników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Krakersy, min.200g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Krem karpatka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Delecta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inny min.250g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Krem orzechowo-czekoladowy, o konsystencji miękkiego masła, łatwo rozsmarowujący się na pieczywie, opakowanie szczelnie zamknięte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min 300g,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Sante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równoważny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Kubuś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waterr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różne smaki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Kukurydza konserwowa, opakowanie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min. 400 g,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Dawton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równoważny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, opakowanie puszka metalowa nie może mieć zarysowań i wgnieceń, bez GMO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Kwasek cytrynowy, min.20g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Liść laurowy,  opakowanie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min. 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Lubczyk suszony,min.20g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Majeranek otarty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min. 10 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, opakowanie szczelne pozwalające zachować aromat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Majonez, opakowanie szklane,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min. 310 g, typu „SPOŁEM” Majonez Kielecki lub inny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2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Makaron - spaghetti min 400 g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Lubella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Makaron łazanki 400g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2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Makaron nitki (4 jajeczny) min.250g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Makaron pełne ziarno spaghetti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Makaron pełnoziarnisty, min.400g np.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Lubella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inny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Makaron rurki, świderki muszelki min.400g, np.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Lubella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9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Makaron w kształcie ryżu min. 250g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Makaron zacierka 2- jajeczny 250g, np..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Lubella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Marmolada twarda wieloowocowa min.500g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Marynata staropolska do mięs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Masa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krówkowa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Kajmak, min.500g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6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Mąka extra pszenna tortowa typ 450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bez ciał obcych, bez zanieczyszczeń, bez śladów obecności szkodników lub ich pozostałości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6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Mąka pełnoziarnista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2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Mąka żytnia razowa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   87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Mieszanka keksowa 250g , np..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Bakalland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Mieszanka suszonych warzyw bez dodatku soli, min100 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Migdały płatki 150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Mikołaj – figurka czekoladowa w papierku, min. 60g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Miód pszczeli nektarowy, nektarowy, wielokwiatowy min.300g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9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Morele suszone 100g, bez zawartości chemicznych substancji dodatkowych do żywności (głównie substancji konserwujących), bez dodatku olejów roślinnych, bez dodatku cukru, bez dodatku dwutlenku siarki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Mus owocowy saszetka 100g (różne smaki), 100% zawartości owoców, zawiera wyłącznie cukry naturalnie występujące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Musztarda, umiarkowanie ostra, o gęstej konsystencji i stonowanej barwie opakowanie o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. min. 185g, typu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Kamis</w:t>
            </w:r>
            <w:proofErr w:type="spellEnd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lub równoważna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Napój gazowany, min.1l, zawierający naturalne aromaty, w tym kofeinę, bez dodatku substancji konserwujących, butelka ,typu Coca-Cola  lub równoważny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Napój herbaciany,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Ekoland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min. 300g, rozpuszczalny, granulowany, do przyrządzania na zimno, jak i na gorąco, różne smaki,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Napój kakaowy, granulowany, rozpuszczalny, opakowanie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min. 150g, typu  Grupa Maspex Wadowice Puchatek lub równoważny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Napój Tymbark w plastikowych butelkach,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. min.500ml-różne smaki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2769C6">
        <w:trPr>
          <w:trHeight w:val="10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2769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Napój wieloowocowy, min. 2 litry, witaminizowany, bogaty                     w witaminę C  i mikroelem</w:t>
            </w:r>
            <w:r w:rsidR="002769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enty, wyprodukowany</w:t>
            </w: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z zagęszczonych soków i przecierów owocowych, naturalnie mętny, w opakowaniu z zamknięciem umożliwiającym wielokrotne otwieranie i zamykanie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Ocet jabłkowy 6%, min.250ml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Ocet spirytusowy 10%, opakowanie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min. 0,5l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Ogórki konserwowe typu  PIŃCZÓW lub równoważny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Olej z oliwek min.250ml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Oregano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suszone, min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 g, opak.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szczelne pozwalające zachować aromat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Orzechy laskowe 100g, opakowanie - opakowanie: foliowe, wielokrotnie otwierane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Orzechy nerkowca 100g, opakowanie -  opakowanie: foliowe, wielokrotnie otwierane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Orzechy włoskie łuskane op.100g.np.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Bakalland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Paluszki o różnych smakach, opakowanie 300g,typu Beskidzkie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Paluszki o różnych smakach, opakowanie 70g,typu Beskidzkie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Papryka słodka/ostra mielona min. 20g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, opakowanie szczelne pozwalające zachować aromat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Passata </w:t>
            </w: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pomidorowa min.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Pasztet drobiowy firmowy – różne smaki min</w:t>
            </w:r>
            <w:r w:rsidRPr="0019686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131g typu PROFI lub równoważny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Pestki dyni łuskane100g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Pesto zielone lub czerwone min.190g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Pieprz biały mielony 15g , opakowanie szczelne pozwalające zachować aromat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Pieprz czarny mielony, opak. min. 20g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, opak. szczelne pozwalające zachować aromat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Pieprz ziołowy min 20g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, opakowanie szczelne pozwalające zachować aromat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Płatki czekoladowe min.450g, typu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Mlekołaki</w:t>
            </w:r>
            <w:proofErr w:type="spellEnd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Płatki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granola</w:t>
            </w:r>
            <w:proofErr w:type="spellEnd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, różne, min. 350g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77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Płatki kukurydziane 250g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, bez dodatku słodu jęczmiennego, wyraźnie oznakowane, że nie zawierają glutenu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Płatki owsiane 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Płatki ryżowe typu KRAW PAK lub inny, min.250g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Płatki śniadaniowe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musli</w:t>
            </w:r>
            <w:proofErr w:type="spellEnd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350g z ograniczoną zawartością cukru typu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Sante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Płatki śniadaniowe z karmelem i czekoladą, lub z miodem min.250g typu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Nestle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Podpłomyki bez dodatku cukru, opakowanie foliowe 70g, bez dodatku chemicznych substancji dodatkowych do żywności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Pomidor suszony płatki min.25g, opakowanie szczelne pozwalające zachować aromat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Pomidory krojone w puszce  min.400g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Pomidory suszone w oleju z ziołami 270g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Powidła śliwkowe produkt o gęstej konsystencji, smarownej z fragmentami miąższu owoców, opakowanie szklane min.280g, zawierający cukry wyłącznie naturalnie występujące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Proszek do pieczenia typu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Delecta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inny min.30g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Przyprawa do grilla, min. 20g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opakowanie szczelne pozwalające zachować aromat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5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Przyprawa do kurczaka i dań z drobiu, typu Prymat min 30g,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opakowanie szczelne pozwalające zachować aromat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Przyprawa do piernika typu Prymat, min. 20g,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opakowanie szczelne pozwalające zachować aromat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Przyprawa do potraw typu Vegeta Natur lub inny, min75g,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opakowanie szczelne pozwalające zachować aromat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Przyprawa do potraw w płynie, min. 200 ml, opakowanie szklane, np. Maggi  lub inny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Przyprawa do ryb, opakowanie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min.</w:t>
            </w:r>
            <w:r w:rsidRPr="0019686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20g, np.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Kamis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równoważny,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opakowanie szczelne pozwalające zachować aromat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Przyprawa kebab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gyros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min 30g.,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opakowanie szczelne pozwalające zachować aromat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Przyprawa warzywna do potraw, opakowanie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min.200g typu Kucharek  lub inny,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opakowanie szczelne pozwalające zachować aromat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Rafinowany olej rzepakowy z pierwszego tłoczenia, opakowanie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min.1L,typu Kujawski lub równoważny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Rodzynki 100g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ind w:firstLin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Ryż biały 1kg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, wyraźnie oznakowany, że nie zawierają glutenu, bez ciał obcych, bez zanieczyszczeń, bez śladów obecności szkodników lub ich pozostałości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Ryż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długoziarnisty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basmati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, wyraźnie oznakowany, że nie zawierają glutenu, opakowanie foliowe, bez ciał obcych, bez zanieczyszczeń, bez śladów obecności szkodników lub ich pozostałości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Ryż jaśminowy min.400 g wyraźnie oznakowany, że nie zawierają glutenu, opakowanie zewnętrzne karton, opakowanie wewnętrzne foliowe, bez ciał obcych, bez zanieczyszczeń, bez śladów obecności szkodników lub ich pozostałości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4277E6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Ryż naturalny brązowy pełnoziarnisty, 400g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, wyraźnie oznakowany, że nie zawierają glutenu, opakowanie zewnętrzne karton, opakowanie wewnętrzne foliowe, bez ciał obcych, bez zanieczyszczeń, bez śladów obecności szkodników lub ich pozostałości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Sezam 100g, opakowanie - opakowanie: foliowe, wielokrotnie otwierane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EB64A4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Skrobia  ziemniaczana 500g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Słonecznik łuskany 500g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Soczewica ziarno, min.400g,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opakowanie foliowe, zgrzewane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Soda min.50g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Sok owocowo - warzywny 100%, min.300ml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Sok owocowy min.300ml., różne smaki,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Sok owocowy na wodę min.500ml.różne smaki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Sok typu Hortex 2L 100%, czarna pomarańcza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Sok typu Hortex 2L 100%, czarna porzeczka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Sos sałatkowy Prymat lub równoważny, min.9g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Sól  min. 350g, o obniżonej zawartości sodu, nie dopuszczalna zawartość substancji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przeciwzbrylającej</w:t>
            </w:r>
            <w:proofErr w:type="spellEnd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- żelazocyjanek potasu, typu </w:t>
            </w:r>
            <w:proofErr w:type="spellStart"/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Sante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Sól kamienna spożywcza, biała jodowana,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Stewia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Sucharki delikatesowe min 290g Mamut lub równoważny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Szczaw konserwowy krojony opakowanie szklane 300g bez zawartości octu spirytusowego, składniki wyłącznie szczaw i sól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Tuńczyk w sosie własnym, w kawałkach, opakowanie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min.120g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, opakowanie metalowa puszka nie może mieć zarysowań i wgnieceń, bez zawartości chemicznych E dodatków do żywności sztucznych aromatów i sztucznych barwników,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Wafle kruche, prostokątne, przekładane kremem o różnych smakach opakowanie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min. 180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Wafle kukurydziane, opakowanie foliowe 120g,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Wafle ryżowe, różne smaki min.100g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Wafle suche tortowe kwadratowe min.140g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Wiórki kokosowe, różne kolory, min.80g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Woda mineralna, butelka min. 0,5 l, niegazowana, gazowana,  w zgrzewce 12szt.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zgrz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Woda mineralna, butelka o pojemności min. 1,5 litra, gazowana lub niegazowana, w zgrzewce 6szt.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zgrz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Zając wielkanocny czekoladowy w papierku, min.150g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Ziele angielskie Prymat lub równoważny, opakowanie o </w:t>
            </w:r>
            <w:proofErr w:type="spellStart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poj</w:t>
            </w:r>
            <w:proofErr w:type="spellEnd"/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min.15g,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opakowanie szczelne pozwalające zachować aromat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Zioła prowansalskie min.10</w:t>
            </w:r>
            <w:r w:rsidRPr="0019686E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g, 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opakowanie szczelne pozwalające zachować aromat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Żelatyna 50g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Żelki owocowe o różnych smakach, min. 100 g, różne rodzaje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Żurawina suszona, min.180g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A6024A" w:rsidTr="000C6A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Żurek na zakwasie</w:t>
            </w:r>
            <w:r w:rsidRPr="0019686E">
              <w:rPr>
                <w:rFonts w:ascii="Times New Roman" w:hAnsi="Times New Roman" w:cs="Times New Roman"/>
                <w:sz w:val="18"/>
                <w:szCs w:val="18"/>
              </w:rPr>
              <w:t xml:space="preserve"> np. krakus 300ml, koncentrat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68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D4754" w:rsidRPr="0019686E" w:rsidRDefault="00FD4754" w:rsidP="000C6A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19686E" w:rsidRDefault="00FD4754" w:rsidP="000C6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754" w:rsidRPr="007F2087" w:rsidTr="000C6A7A">
        <w:trPr>
          <w:trHeight w:val="300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4" w:rsidRPr="007F2087" w:rsidRDefault="00FD4754" w:rsidP="000C6A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2087">
              <w:rPr>
                <w:rFonts w:ascii="Times New Roman" w:hAnsi="Times New Roman"/>
                <w:sz w:val="20"/>
                <w:szCs w:val="20"/>
              </w:rPr>
              <w:t>RAZEM WARTOŚĆ BRUTTO:</w:t>
            </w:r>
          </w:p>
        </w:tc>
      </w:tr>
    </w:tbl>
    <w:p w:rsidR="00FD4754" w:rsidRDefault="00FD4754" w:rsidP="00FD4754">
      <w:pPr>
        <w:rPr>
          <w:rFonts w:ascii="Times New Roman" w:hAnsi="Times New Roman"/>
          <w:b/>
        </w:rPr>
      </w:pPr>
    </w:p>
    <w:p w:rsidR="00FD4754" w:rsidRDefault="00FD4754" w:rsidP="00FD4754">
      <w:pPr>
        <w:rPr>
          <w:rFonts w:ascii="Times New Roman" w:hAnsi="Times New Roman"/>
        </w:rPr>
      </w:pPr>
      <w:r w:rsidRPr="00EB64A4">
        <w:rPr>
          <w:rFonts w:ascii="Times New Roman" w:hAnsi="Times New Roman"/>
          <w:b/>
        </w:rPr>
        <w:t>Słownie:……………………………………………………………………………………………..……</w:t>
      </w:r>
      <w:r w:rsidRPr="00EB64A4">
        <w:rPr>
          <w:rFonts w:ascii="Times New Roman" w:hAnsi="Times New Roman"/>
        </w:rPr>
        <w:t xml:space="preserve">    </w:t>
      </w:r>
    </w:p>
    <w:p w:rsidR="00FD4754" w:rsidRPr="00EB64A4" w:rsidRDefault="00FD4754" w:rsidP="00FD4754">
      <w:pPr>
        <w:rPr>
          <w:rFonts w:ascii="Times New Roman" w:hAnsi="Times New Roman"/>
        </w:rPr>
      </w:pPr>
      <w:r w:rsidRPr="00EB64A4"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:rsidR="00FD4754" w:rsidRPr="00473815" w:rsidRDefault="00FD4754" w:rsidP="00FD4754">
      <w:pPr>
        <w:shd w:val="clear" w:color="auto" w:fill="FFFFFF"/>
        <w:spacing w:before="100" w:beforeAutospacing="1" w:after="100" w:afterAutospacing="1" w:line="240" w:lineRule="auto"/>
        <w:ind w:right="-1548"/>
        <w:rPr>
          <w:rFonts w:ascii="Times New Roman" w:hAnsi="Times New Roman"/>
          <w:spacing w:val="-2"/>
          <w:sz w:val="20"/>
          <w:szCs w:val="20"/>
        </w:rPr>
      </w:pPr>
      <w:r w:rsidRPr="00473815">
        <w:rPr>
          <w:rFonts w:ascii="Times New Roman" w:hAnsi="Times New Roman"/>
          <w:spacing w:val="-2"/>
          <w:sz w:val="20"/>
          <w:szCs w:val="20"/>
        </w:rPr>
        <w:t xml:space="preserve">miejscowość, dnia : …………………………….                                      </w:t>
      </w:r>
      <w:r>
        <w:rPr>
          <w:rFonts w:ascii="Times New Roman" w:hAnsi="Times New Roman"/>
          <w:spacing w:val="-2"/>
          <w:sz w:val="20"/>
          <w:szCs w:val="20"/>
        </w:rPr>
        <w:t xml:space="preserve">           </w:t>
      </w:r>
      <w:r w:rsidRPr="00473815">
        <w:rPr>
          <w:rFonts w:ascii="Times New Roman" w:hAnsi="Times New Roman"/>
          <w:spacing w:val="-2"/>
          <w:sz w:val="20"/>
          <w:szCs w:val="20"/>
        </w:rPr>
        <w:t xml:space="preserve">    ………………………</w:t>
      </w:r>
      <w:r>
        <w:rPr>
          <w:rFonts w:ascii="Times New Roman" w:hAnsi="Times New Roman"/>
          <w:spacing w:val="-2"/>
          <w:sz w:val="20"/>
          <w:szCs w:val="20"/>
        </w:rPr>
        <w:t>………………</w:t>
      </w:r>
      <w:r w:rsidRPr="00473815">
        <w:rPr>
          <w:rFonts w:ascii="Times New Roman" w:hAnsi="Times New Roman"/>
          <w:spacing w:val="-2"/>
          <w:sz w:val="20"/>
          <w:szCs w:val="20"/>
        </w:rPr>
        <w:t>……</w:t>
      </w:r>
    </w:p>
    <w:p w:rsidR="00FD4754" w:rsidRDefault="00FD4754" w:rsidP="00FD4754">
      <w:pPr>
        <w:shd w:val="clear" w:color="auto" w:fill="FFFFFF"/>
        <w:spacing w:before="100" w:beforeAutospacing="1" w:after="100" w:afterAutospacing="1" w:line="240" w:lineRule="auto"/>
        <w:ind w:left="5581" w:right="-1548" w:firstLine="91"/>
        <w:jc w:val="center"/>
        <w:rPr>
          <w:rFonts w:ascii="Times New Roman" w:hAnsi="Times New Roman"/>
          <w:spacing w:val="-11"/>
          <w:sz w:val="20"/>
          <w:szCs w:val="20"/>
        </w:rPr>
      </w:pPr>
      <w:r w:rsidRPr="00473815">
        <w:rPr>
          <w:rFonts w:ascii="Times New Roman" w:hAnsi="Times New Roman"/>
          <w:spacing w:val="-2"/>
          <w:sz w:val="20"/>
          <w:szCs w:val="20"/>
        </w:rPr>
        <w:t>(</w:t>
      </w:r>
      <w:r w:rsidRPr="00473815">
        <w:rPr>
          <w:rFonts w:ascii="Times New Roman" w:hAnsi="Times New Roman"/>
          <w:spacing w:val="-11"/>
          <w:sz w:val="20"/>
          <w:szCs w:val="20"/>
        </w:rPr>
        <w:t>podpis dostawcy lub osoby upoważnionej)</w:t>
      </w:r>
    </w:p>
    <w:p w:rsidR="00FD4754" w:rsidRPr="002769C6" w:rsidRDefault="00FD4754" w:rsidP="00FD4754">
      <w:pPr>
        <w:jc w:val="both"/>
        <w:rPr>
          <w:rFonts w:ascii="Times New Roman" w:hAnsi="Times New Roman"/>
          <w:sz w:val="20"/>
          <w:szCs w:val="20"/>
        </w:rPr>
      </w:pPr>
      <w:r w:rsidRPr="002769C6">
        <w:rPr>
          <w:rFonts w:ascii="Times New Roman" w:hAnsi="Times New Roman"/>
          <w:b/>
          <w:sz w:val="20"/>
          <w:szCs w:val="20"/>
        </w:rPr>
        <w:t xml:space="preserve">Opakowania:                                                                                                                                          </w:t>
      </w:r>
      <w:r w:rsidR="002769C6">
        <w:rPr>
          <w:rFonts w:ascii="Times New Roman" w:hAnsi="Times New Roman"/>
          <w:b/>
          <w:sz w:val="20"/>
          <w:szCs w:val="20"/>
        </w:rPr>
        <w:t xml:space="preserve">                 </w:t>
      </w:r>
      <w:r w:rsidRPr="002769C6">
        <w:rPr>
          <w:rFonts w:ascii="Times New Roman" w:hAnsi="Times New Roman"/>
          <w:sz w:val="20"/>
          <w:szCs w:val="20"/>
        </w:rPr>
        <w:t>Artykuły spożywcze powinny być dostarczane w oryginalnych, nienaruszonych opakowaniach zawierających oznaczenia fabryczne, tzn. rodzaj, nazwę wyrobu, datę przydatności do spożycia, ilość, datę nazwę i adres producenta oraz inne oznakowania zgodne z obowiązującymi w tym zakresie przepisami prawa żywnościowego.</w:t>
      </w:r>
    </w:p>
    <w:p w:rsidR="00FD4754" w:rsidRPr="002769C6" w:rsidRDefault="00FD4754" w:rsidP="00FD4754">
      <w:pPr>
        <w:spacing w:line="360" w:lineRule="auto"/>
        <w:rPr>
          <w:rFonts w:ascii="Times New Roman" w:hAnsi="Times New Roman"/>
          <w:sz w:val="20"/>
          <w:szCs w:val="20"/>
        </w:rPr>
      </w:pPr>
      <w:r w:rsidRPr="002769C6">
        <w:rPr>
          <w:rFonts w:ascii="Times New Roman" w:hAnsi="Times New Roman"/>
          <w:sz w:val="20"/>
          <w:szCs w:val="20"/>
        </w:rPr>
        <w:t xml:space="preserve">WYMAGANIA JAKOŚCIOWE:                                                                                                         </w:t>
      </w:r>
      <w:r w:rsidR="002769C6">
        <w:rPr>
          <w:rFonts w:ascii="Times New Roman" w:hAnsi="Times New Roman"/>
          <w:sz w:val="20"/>
          <w:szCs w:val="20"/>
        </w:rPr>
        <w:t xml:space="preserve">                       </w:t>
      </w:r>
      <w:r w:rsidRPr="002769C6">
        <w:rPr>
          <w:rFonts w:ascii="Times New Roman" w:hAnsi="Times New Roman"/>
          <w:sz w:val="20"/>
          <w:szCs w:val="20"/>
        </w:rPr>
        <w:t xml:space="preserve"> </w:t>
      </w:r>
      <w:r w:rsidRPr="002769C6">
        <w:rPr>
          <w:rFonts w:ascii="Times New Roman" w:hAnsi="Times New Roman"/>
          <w:sz w:val="20"/>
          <w:szCs w:val="20"/>
          <w:u w:val="single"/>
        </w:rPr>
        <w:t xml:space="preserve">Przyprawy </w:t>
      </w:r>
      <w:r w:rsidR="002769C6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</w:t>
      </w:r>
      <w:r w:rsidRPr="002769C6">
        <w:rPr>
          <w:rFonts w:ascii="Times New Roman" w:hAnsi="Times New Roman"/>
          <w:sz w:val="20"/>
          <w:szCs w:val="20"/>
        </w:rPr>
        <w:t xml:space="preserve">- minimalny termin przydatności do spożycia od dnia dostawy minimum 3 miesiące;                                              - smak i zapach charakterystyczny dla w/w artykułów, o dobrej jakości bez obcych posmaków                                 i zapachów; konsystencja sypka, nie zlepiająca się lub zbrylona;                                                                </w:t>
      </w:r>
    </w:p>
    <w:p w:rsidR="00FD4754" w:rsidRPr="002769C6" w:rsidRDefault="00FD4754" w:rsidP="00FD4754">
      <w:pPr>
        <w:spacing w:line="360" w:lineRule="auto"/>
        <w:rPr>
          <w:rFonts w:ascii="Times New Roman" w:hAnsi="Times New Roman"/>
          <w:sz w:val="20"/>
          <w:szCs w:val="20"/>
        </w:rPr>
      </w:pPr>
      <w:r w:rsidRPr="002769C6">
        <w:rPr>
          <w:rFonts w:ascii="Times New Roman" w:hAnsi="Times New Roman"/>
          <w:sz w:val="20"/>
          <w:szCs w:val="20"/>
          <w:u w:val="single"/>
        </w:rPr>
        <w:t xml:space="preserve">Makarony i wyroby mączne                                                                                                                              </w:t>
      </w:r>
      <w:r w:rsidRPr="002769C6">
        <w:rPr>
          <w:rFonts w:ascii="Times New Roman" w:hAnsi="Times New Roman"/>
          <w:sz w:val="20"/>
          <w:szCs w:val="20"/>
        </w:rPr>
        <w:t xml:space="preserve"> </w:t>
      </w:r>
      <w:r w:rsidR="002769C6">
        <w:rPr>
          <w:rFonts w:ascii="Times New Roman" w:hAnsi="Times New Roman"/>
          <w:sz w:val="20"/>
          <w:szCs w:val="20"/>
        </w:rPr>
        <w:t xml:space="preserve">                           </w:t>
      </w:r>
      <w:r w:rsidRPr="002769C6">
        <w:rPr>
          <w:rFonts w:ascii="Times New Roman" w:hAnsi="Times New Roman"/>
          <w:sz w:val="20"/>
          <w:szCs w:val="20"/>
        </w:rPr>
        <w:t xml:space="preserve">- minimalny termin przydatności do spożycia od dnia dostawy na w/w artykuły musi wynosić minimum 3 miesiące;                                                                                                                                                                      - smak i zapach - charakterystyczny dla artykułów mącznych, bez posmaków i zapachów obcy  </w:t>
      </w:r>
      <w:r w:rsidRPr="002769C6">
        <w:rPr>
          <w:rFonts w:ascii="Times New Roman" w:hAnsi="Times New Roman"/>
          <w:sz w:val="20"/>
          <w:szCs w:val="20"/>
        </w:rPr>
        <w:br/>
        <w:t xml:space="preserve"> - konsystencja - sypka, nie zlepiająca się przy nacisku;                                                                                                  - zawartość szkodników - niedopuszczalna;</w:t>
      </w:r>
    </w:p>
    <w:p w:rsidR="00FD4754" w:rsidRPr="002769C6" w:rsidRDefault="00FD4754" w:rsidP="00FD4754">
      <w:pPr>
        <w:spacing w:line="360" w:lineRule="auto"/>
        <w:rPr>
          <w:rFonts w:ascii="Times New Roman" w:hAnsi="Times New Roman"/>
          <w:sz w:val="20"/>
          <w:szCs w:val="20"/>
        </w:rPr>
      </w:pPr>
      <w:r w:rsidRPr="002769C6">
        <w:rPr>
          <w:rFonts w:ascii="Times New Roman" w:hAnsi="Times New Roman"/>
          <w:sz w:val="20"/>
          <w:szCs w:val="20"/>
          <w:u w:val="single"/>
        </w:rPr>
        <w:t xml:space="preserve">Sosy, musztarda, ketchup                                                                                                                                      </w:t>
      </w:r>
      <w:r w:rsidR="002769C6">
        <w:rPr>
          <w:rFonts w:ascii="Times New Roman" w:hAnsi="Times New Roman"/>
          <w:sz w:val="20"/>
          <w:szCs w:val="20"/>
          <w:u w:val="single"/>
        </w:rPr>
        <w:t xml:space="preserve">                </w:t>
      </w:r>
      <w:r w:rsidRPr="002769C6">
        <w:rPr>
          <w:rFonts w:ascii="Times New Roman" w:hAnsi="Times New Roman"/>
          <w:sz w:val="20"/>
          <w:szCs w:val="20"/>
        </w:rPr>
        <w:t xml:space="preserve">- minimalny termin przydatności do spożycia od dnia dostawy minimum 3 miesiące;                                                 - smak i zapach charakterystyczny dla w/w artykułów, o dobrej jakości i dobrych walorach smakowych, bez obcych posmaków i zapachów; </w:t>
      </w:r>
    </w:p>
    <w:p w:rsidR="00FD4754" w:rsidRPr="002769C6" w:rsidRDefault="00FD4754" w:rsidP="00FD4754">
      <w:pPr>
        <w:spacing w:line="360" w:lineRule="auto"/>
        <w:rPr>
          <w:rFonts w:ascii="Times New Roman" w:hAnsi="Times New Roman"/>
          <w:sz w:val="20"/>
          <w:szCs w:val="20"/>
        </w:rPr>
      </w:pPr>
      <w:r w:rsidRPr="002769C6">
        <w:rPr>
          <w:rFonts w:ascii="Times New Roman" w:hAnsi="Times New Roman"/>
          <w:sz w:val="20"/>
          <w:szCs w:val="20"/>
          <w:u w:val="single"/>
        </w:rPr>
        <w:t xml:space="preserve">Majonez </w:t>
      </w:r>
      <w:r w:rsidRPr="002769C6">
        <w:rPr>
          <w:rFonts w:ascii="Times New Roman" w:hAnsi="Times New Roman"/>
          <w:sz w:val="20"/>
          <w:szCs w:val="20"/>
        </w:rPr>
        <w:t xml:space="preserve">- Społem Kielce - lub równoważne pod względem walorów smakowych, zawartość żółtka min. 0,6%, tłuszcz 80%                                                                                                                          </w:t>
      </w:r>
      <w:r w:rsidR="002769C6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Pr="002769C6">
        <w:rPr>
          <w:rFonts w:ascii="Times New Roman" w:hAnsi="Times New Roman"/>
          <w:sz w:val="20"/>
          <w:szCs w:val="20"/>
        </w:rPr>
        <w:t xml:space="preserve">   </w:t>
      </w:r>
      <w:r w:rsidRPr="002769C6">
        <w:rPr>
          <w:rFonts w:ascii="Times New Roman" w:hAnsi="Times New Roman"/>
          <w:sz w:val="20"/>
          <w:szCs w:val="20"/>
          <w:u w:val="single"/>
        </w:rPr>
        <w:t xml:space="preserve">Ketchup </w:t>
      </w:r>
      <w:r w:rsidRPr="002769C6">
        <w:rPr>
          <w:rFonts w:ascii="Times New Roman" w:hAnsi="Times New Roman"/>
          <w:sz w:val="20"/>
          <w:szCs w:val="20"/>
        </w:rPr>
        <w:t>- Zawartość koncentratu pomidorowego min. 38%</w:t>
      </w:r>
    </w:p>
    <w:p w:rsidR="00D655C3" w:rsidRPr="00FD4754" w:rsidRDefault="00FD4754" w:rsidP="002769C6">
      <w:pPr>
        <w:spacing w:line="360" w:lineRule="auto"/>
      </w:pPr>
      <w:r w:rsidRPr="002769C6">
        <w:rPr>
          <w:rFonts w:ascii="Times New Roman" w:hAnsi="Times New Roman"/>
          <w:sz w:val="20"/>
          <w:szCs w:val="20"/>
          <w:u w:val="single"/>
        </w:rPr>
        <w:t xml:space="preserve">Dżemy </w:t>
      </w:r>
      <w:r w:rsidRPr="002769C6">
        <w:rPr>
          <w:rFonts w:ascii="Times New Roman" w:hAnsi="Times New Roman"/>
          <w:sz w:val="20"/>
          <w:szCs w:val="20"/>
        </w:rPr>
        <w:t>- minimum termin przydatności do spożycia od dnia dostawy na w/w artykuł minimum                            3 miesiące;                                                                                                                                                                     - wygląd i konsystencja jednolita, lepka, galaretowata;                                                                                              - smak i zapach: charakterystyczny, typowy dla w/w artykułu, o dobrej jakości i dobrych walorach smakowych, bez obcych posmaków i zapachów.</w:t>
      </w:r>
    </w:p>
    <w:sectPr w:rsidR="00D655C3" w:rsidRPr="00FD4754" w:rsidSect="00391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>
    <w:useFELayout/>
  </w:compat>
  <w:rsids>
    <w:rsidRoot w:val="00021AA4"/>
    <w:rsid w:val="00021AA4"/>
    <w:rsid w:val="00064FE4"/>
    <w:rsid w:val="002769C6"/>
    <w:rsid w:val="00391EDA"/>
    <w:rsid w:val="00447944"/>
    <w:rsid w:val="004B0AC8"/>
    <w:rsid w:val="006F39F1"/>
    <w:rsid w:val="00876A46"/>
    <w:rsid w:val="00A36B8E"/>
    <w:rsid w:val="00D655C3"/>
    <w:rsid w:val="00DB5B49"/>
    <w:rsid w:val="00FD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E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2941</Words>
  <Characters>17649</Characters>
  <Application>Microsoft Office Word</Application>
  <DocSecurity>0</DocSecurity>
  <Lines>147</Lines>
  <Paragraphs>41</Paragraphs>
  <ScaleCrop>false</ScaleCrop>
  <Company>HP</Company>
  <LinksUpToDate>false</LinksUpToDate>
  <CharactersWithSpaces>20549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9</cp:revision>
  <dcterms:created xsi:type="dcterms:W3CDTF">2023-11-21T11:03:00Z</dcterms:created>
  <dcterms:modified xsi:type="dcterms:W3CDTF">2025-11-05T13:14:00Z</dcterms:modified>
</cp:coreProperties>
</file>